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C6" w:rsidRPr="00636231" w:rsidRDefault="004536C6" w:rsidP="00636231">
      <w:pPr>
        <w:pStyle w:val="1"/>
        <w:jc w:val="center"/>
        <w:rPr>
          <w:sz w:val="44"/>
          <w:szCs w:val="44"/>
        </w:rPr>
      </w:pPr>
      <w:r w:rsidRPr="00636231">
        <w:rPr>
          <w:sz w:val="44"/>
          <w:szCs w:val="44"/>
        </w:rPr>
        <w:t>Получение образования абитуриентам с ОВЗ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5"/>
        <w:gridCol w:w="61"/>
        <w:gridCol w:w="4556"/>
        <w:gridCol w:w="4393"/>
      </w:tblGrid>
      <w:tr w:rsidR="004536C6" w:rsidRPr="00636231" w:rsidTr="001E179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pStyle w:val="a4"/>
              <w:spacing w:before="0" w:beforeAutospacing="0" w:after="0" w:afterAutospacing="0"/>
            </w:pPr>
            <w:r w:rsidRPr="00636231">
              <w:rPr>
                <w:b/>
                <w:bCs/>
              </w:rPr>
              <w:t xml:space="preserve">Возможности и условия для получения образования обучающихся с ограниченными возможностями здоровья в </w:t>
            </w:r>
            <w:r>
              <w:rPr>
                <w:b/>
                <w:bCs/>
              </w:rPr>
              <w:t>Адамовском с/х техникуме  - филиале ФГБОУ ВПО Оренбургский ГАУ</w:t>
            </w:r>
          </w:p>
        </w:tc>
      </w:tr>
      <w:tr w:rsidR="004536C6" w:rsidRPr="00636231" w:rsidTr="001E17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№</w:t>
            </w:r>
            <w:r w:rsidRPr="00636231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Перечень специальных условий, имеющихся в образовательном учреждении</w:t>
            </w:r>
          </w:p>
        </w:tc>
      </w:tr>
      <w:tr w:rsidR="004536C6" w:rsidRPr="00636231" w:rsidTr="001E17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36C6" w:rsidRPr="00636231" w:rsidTr="001E17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D64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наличии в помещениях, зданиях инфраструктуры, обеспечивающей условия</w:t>
            </w:r>
            <w:r w:rsidRPr="00636231">
              <w:rPr>
                <w:rFonts w:ascii="Times New Roman" w:hAnsi="Times New Roman"/>
                <w:sz w:val="24"/>
                <w:szCs w:val="24"/>
              </w:rPr>
              <w:br/>
            </w:r>
            <w:r w:rsidRPr="00636231">
              <w:rPr>
                <w:rFonts w:ascii="Times New Roman" w:hAnsi="Times New Roman"/>
                <w:b/>
                <w:bCs/>
                <w:sz w:val="24"/>
                <w:szCs w:val="24"/>
              </w:rPr>
              <w:t>для пребывания лиц с ограниченными возможностями</w:t>
            </w:r>
          </w:p>
        </w:tc>
      </w:tr>
      <w:tr w:rsidR="004536C6" w:rsidRPr="00636231" w:rsidTr="001E17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наличие приспособленной входной группы здания для обучающихся с ограниченными возможностями здоровья (пандусы и другие устройства и приспособления)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 xml:space="preserve">Имеется отдельный вход без перепада высот, оборудованный открывающимся замком </w:t>
            </w:r>
          </w:p>
        </w:tc>
      </w:tr>
      <w:tr w:rsidR="004536C6" w:rsidRPr="00636231" w:rsidTr="001E17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наличие возможностей перемещения ЛОВЗ внутри здания (приспособление коридоров, лестниц, лифтов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 xml:space="preserve">на первом этаже главного корпуса, без перепада высот от уровня входа находится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спортзал, лаборатория. В корпусе практических занятий -  аудитории, лаборатории, класс оборудованный компьютерами. </w:t>
            </w:r>
          </w:p>
        </w:tc>
      </w:tr>
      <w:tr w:rsidR="004536C6" w:rsidRPr="00636231" w:rsidTr="001E17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6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/>
                <w:sz w:val="24"/>
                <w:szCs w:val="24"/>
              </w:rPr>
              <w:t>филиала</w:t>
            </w:r>
            <w:r w:rsidRPr="00636231">
              <w:rPr>
                <w:rFonts w:ascii="Times New Roman" w:hAnsi="Times New Roman"/>
                <w:sz w:val="24"/>
                <w:szCs w:val="24"/>
              </w:rPr>
              <w:t xml:space="preserve"> оснащено противопожарной звуковой сигнализацией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36C6" w:rsidRPr="00636231" w:rsidTr="001E17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информационном обеспечении доступности профессионального образования и обучения</w:t>
            </w:r>
            <w:r w:rsidRPr="00636231">
              <w:rPr>
                <w:rFonts w:ascii="Times New Roman" w:hAnsi="Times New Roman"/>
                <w:sz w:val="24"/>
                <w:szCs w:val="24"/>
              </w:rPr>
              <w:br/>
            </w:r>
            <w:r w:rsidRPr="00636231">
              <w:rPr>
                <w:rFonts w:ascii="Times New Roman" w:hAnsi="Times New Roman"/>
                <w:b/>
                <w:bCs/>
                <w:sz w:val="24"/>
                <w:szCs w:val="24"/>
              </w:rPr>
              <w:t>для обучающихся с ограниченными возможностями</w:t>
            </w:r>
          </w:p>
        </w:tc>
      </w:tr>
      <w:tr w:rsidR="004536C6" w:rsidRPr="00636231" w:rsidTr="001E17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 xml:space="preserve">наличие на сайте учреждения информации об условиях обучения инвалидов и лиц с ОВЗ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color w:val="0000FF"/>
                <w:sz w:val="24"/>
                <w:szCs w:val="24"/>
              </w:rPr>
              <w:t>http://www.</w:t>
            </w:r>
            <w:r w:rsidRPr="00636231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adamteh</w:t>
            </w:r>
            <w:r w:rsidRPr="00636231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.ru </w:t>
            </w:r>
          </w:p>
        </w:tc>
      </w:tr>
      <w:tr w:rsidR="004536C6" w:rsidRPr="00636231" w:rsidTr="001E17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нормативно-правового локального акта, регламентирующего работу с инвалидами и лицами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 xml:space="preserve">Положение о ситуационной помощи инвалидам в </w:t>
            </w:r>
            <w:r>
              <w:rPr>
                <w:rFonts w:ascii="Times New Roman" w:hAnsi="Times New Roman"/>
                <w:sz w:val="24"/>
                <w:szCs w:val="24"/>
              </w:rPr>
              <w:t>АСХТ</w:t>
            </w:r>
          </w:p>
        </w:tc>
      </w:tr>
      <w:tr w:rsidR="004536C6" w:rsidRPr="00636231" w:rsidTr="001E17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6C6" w:rsidRPr="00636231" w:rsidTr="001E17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Нормативное правовое обеспечение</w:t>
            </w:r>
          </w:p>
        </w:tc>
      </w:tr>
      <w:tr w:rsidR="004536C6" w:rsidRPr="00636231" w:rsidTr="001E179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b/>
                <w:bCs/>
                <w:sz w:val="24"/>
                <w:szCs w:val="24"/>
              </w:rPr>
              <w:t>4.1. Система обучения обучающихся с ограниченными возможностями здоровья</w:t>
            </w:r>
            <w:r w:rsidRPr="0063623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организации (отметьте все имеющиеся формы)</w:t>
            </w:r>
          </w:p>
        </w:tc>
      </w:tr>
      <w:tr w:rsidR="004536C6" w:rsidRPr="00636231" w:rsidTr="00D6496F">
        <w:trPr>
          <w:tblCellSpacing w:w="15" w:type="dxa"/>
        </w:trPr>
        <w:tc>
          <w:tcPr>
            <w:tcW w:w="48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инклюзивная в общих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4536C6" w:rsidRPr="00636231" w:rsidTr="00D6496F">
        <w:trPr>
          <w:tblCellSpacing w:w="15" w:type="dxa"/>
        </w:trPr>
        <w:tc>
          <w:tcPr>
            <w:tcW w:w="48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специальная в специализированных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6C6" w:rsidRPr="00636231" w:rsidTr="00D6496F">
        <w:trPr>
          <w:tblCellSpacing w:w="15" w:type="dxa"/>
        </w:trPr>
        <w:tc>
          <w:tcPr>
            <w:tcW w:w="48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смешанная (частично в общих группах, частично в специальных)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6C6" w:rsidRPr="00636231" w:rsidTr="00D6496F">
        <w:trPr>
          <w:tblCellSpacing w:w="15" w:type="dxa"/>
        </w:trPr>
        <w:tc>
          <w:tcPr>
            <w:tcW w:w="48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по индивидуальному учебному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6C6" w:rsidRPr="00636231" w:rsidTr="00D6496F">
        <w:trPr>
          <w:tblCellSpacing w:w="15" w:type="dxa"/>
        </w:trPr>
        <w:tc>
          <w:tcPr>
            <w:tcW w:w="48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с применением дистанционных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6C6" w:rsidRPr="00636231" w:rsidTr="00D6496F">
        <w:trPr>
          <w:tblCellSpacing w:w="15" w:type="dxa"/>
        </w:trPr>
        <w:tc>
          <w:tcPr>
            <w:tcW w:w="48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6C6" w:rsidRPr="00636231" w:rsidTr="00636231">
        <w:trPr>
          <w:tblCellSpacing w:w="15" w:type="dxa"/>
        </w:trPr>
        <w:tc>
          <w:tcPr>
            <w:tcW w:w="48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обеспечение образования</w:t>
            </w:r>
          </w:p>
        </w:tc>
      </w:tr>
      <w:tr w:rsidR="004536C6" w:rsidRPr="00636231" w:rsidTr="00D6496F">
        <w:trPr>
          <w:tblCellSpacing w:w="15" w:type="dxa"/>
        </w:trPr>
        <w:tc>
          <w:tcPr>
            <w:tcW w:w="48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pStyle w:val="a4"/>
              <w:spacing w:before="0" w:beforeAutospacing="0" w:after="0" w:afterAutospacing="0"/>
            </w:pPr>
            <w:r w:rsidRPr="00636231">
              <w:t>5.1.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использование мультимедийных средств, наличие оргтехники, слайд-проекторов, электронной доски с технологией лазерного сканирования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имеются мультимедийные средства, оргтехника, слайд-проекторы с экранами, интерактивные доски</w:t>
            </w:r>
          </w:p>
        </w:tc>
      </w:tr>
      <w:tr w:rsidR="004536C6" w:rsidRPr="00636231" w:rsidTr="00D6496F">
        <w:trPr>
          <w:tblCellSpacing w:w="15" w:type="dxa"/>
        </w:trPr>
        <w:tc>
          <w:tcPr>
            <w:tcW w:w="48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имеются электронные УМК, учебники на электоронных носителях</w:t>
            </w:r>
            <w:r w:rsidR="00C25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36C6" w:rsidRPr="00636231" w:rsidTr="00636231">
        <w:trPr>
          <w:tblCellSpacing w:w="15" w:type="dxa"/>
        </w:trPr>
        <w:tc>
          <w:tcPr>
            <w:tcW w:w="48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b/>
                <w:bCs/>
                <w:sz w:val="24"/>
                <w:szCs w:val="24"/>
              </w:rPr>
              <w:t>Кадровое обеспечение образования</w:t>
            </w:r>
          </w:p>
        </w:tc>
      </w:tr>
      <w:tr w:rsidR="004536C6" w:rsidRPr="00636231" w:rsidTr="00D6496F">
        <w:trPr>
          <w:tblCellSpacing w:w="15" w:type="dxa"/>
        </w:trPr>
        <w:tc>
          <w:tcPr>
            <w:tcW w:w="48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обучающихся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36C6" w:rsidRPr="00636231" w:rsidRDefault="004536C6" w:rsidP="00636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6231">
              <w:rPr>
                <w:rFonts w:ascii="Times New Roman" w:hAnsi="Times New Roman"/>
                <w:sz w:val="24"/>
                <w:szCs w:val="24"/>
              </w:rPr>
              <w:t xml:space="preserve">В штате </w:t>
            </w:r>
            <w:r>
              <w:rPr>
                <w:rFonts w:ascii="Times New Roman" w:hAnsi="Times New Roman"/>
                <w:sz w:val="24"/>
                <w:szCs w:val="24"/>
              </w:rPr>
              <w:t>филиала</w:t>
            </w:r>
            <w:r w:rsidRPr="00636231">
              <w:rPr>
                <w:rFonts w:ascii="Times New Roman" w:hAnsi="Times New Roman"/>
                <w:sz w:val="24"/>
                <w:szCs w:val="24"/>
              </w:rPr>
              <w:t xml:space="preserve"> состоят педагогические работники с педагогическим образованием, </w:t>
            </w:r>
            <w:r w:rsidR="00C25CB2">
              <w:rPr>
                <w:rFonts w:ascii="Times New Roman" w:hAnsi="Times New Roman"/>
                <w:sz w:val="24"/>
                <w:szCs w:val="24"/>
              </w:rPr>
              <w:t>прошедшие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курсы повышения</w:t>
            </w:r>
            <w:r w:rsidR="00C25CB2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работе с инвалидами и социальный педагог. </w:t>
            </w:r>
          </w:p>
        </w:tc>
      </w:tr>
      <w:tr w:rsidR="004536C6" w:rsidRPr="00636231" w:rsidTr="001E179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536C6" w:rsidRDefault="004536C6" w:rsidP="00636231">
            <w:pPr>
              <w:pStyle w:val="a4"/>
              <w:spacing w:before="0" w:beforeAutospacing="0" w:after="0" w:afterAutospacing="0"/>
            </w:pPr>
          </w:p>
          <w:p w:rsidR="004536C6" w:rsidRPr="00636231" w:rsidRDefault="004536C6" w:rsidP="00D6496F">
            <w:pPr>
              <w:pStyle w:val="a4"/>
              <w:spacing w:before="0" w:beforeAutospacing="0" w:after="0" w:afterAutospacing="0"/>
              <w:ind w:firstLine="540"/>
              <w:jc w:val="both"/>
            </w:pPr>
            <w:r w:rsidRPr="00636231">
              <w:t xml:space="preserve">В </w:t>
            </w:r>
            <w:r>
              <w:t>Адамовском с/х техникуме – филиале ФГБОУ ВПО Оренбургский ГАУ</w:t>
            </w:r>
            <w:r w:rsidRPr="00636231">
              <w:t xml:space="preserve"> созданы условия для получения образования студентами с ограниченными возможностями здоровья и студентами-инвалидами. Присутствует доступная среда достаточная для обеспечения возможности беспрепятственного доступа студентов и сотрудников с ограниченными возможностями здоровья в учебный корпус. Студенты-инвалиды и студенты с ограниченными возможностями здоровья, как и все остальные студенты, могут обучаться в установленные сроки. При необходимости, с учетом особенностей и образовательных потребностей конкретных обучающихся, разрабатываются индивидуальные учебные планы. По каждой дисциплине учебных планов образовательных программ разработаны УМК, включающие методические рекомендации </w:t>
            </w:r>
            <w:r>
              <w:t xml:space="preserve"> и указания для самостоятельной работы студентов по дисциплинам</w:t>
            </w:r>
            <w:r w:rsidRPr="00636231">
              <w:t xml:space="preserve">. </w:t>
            </w:r>
            <w:r>
              <w:t xml:space="preserve">Обучение детей с ограниченными возможностями ведется в одной группе со студентами, не имеющими нарушений в развитии. Инвалидам на протяжении всего времени обучения оказывается материальная поддержка в виде повышенной социальной стипендии. </w:t>
            </w:r>
            <w:r w:rsidRPr="00636231">
              <w:t xml:space="preserve">На основе индивидуализированного подхода организуется прохождение практики студентов-инвалидов и студентов с ограниченными возможностями здоровья. Для освоения дисциплины «Физическая культура» устанавливает особый порядок. Студентам-инвалидам предлагаются задания и специальный комплекс упражнений для самостоятельного физического совершенствования. Для студентов с ограниченными возможностями здоровья проводятся занятия с доступной физической нагрузкой, учитывающей особенности каждого студента. Сотрудники Приемной комиссии </w:t>
            </w:r>
            <w:r>
              <w:t>филиала</w:t>
            </w:r>
            <w:r w:rsidRPr="00636231">
              <w:t xml:space="preserve"> </w:t>
            </w:r>
            <w:r w:rsidRPr="00636231">
              <w:lastRenderedPageBreak/>
              <w:t xml:space="preserve">работают с соблюдением законодательства в части приема абитуриентов-инвалидов и абитуриентов с ограниченными возможностями здоровья. В </w:t>
            </w:r>
            <w:r>
              <w:t>филиале</w:t>
            </w:r>
            <w:r w:rsidRPr="00636231">
              <w:t xml:space="preserve"> разработаны локальные нормативные документы, которые регламентируют процедуру текущего контроля успеваемости, промежуточной и итоговой аттестации, в том числе для студентов-инвалидов и студентов с ограни</w:t>
            </w:r>
            <w:r>
              <w:t xml:space="preserve">ченными возможностями здоровья. </w:t>
            </w:r>
            <w:r w:rsidRPr="00636231">
              <w:t xml:space="preserve">Оборудована система сигнализации и оповещения лиц с ограниченными возможностями способствующую обеспечению безопасности обучающихся в соответствии с СНиП 21-01 и ГОСТ 12.1.004. </w:t>
            </w:r>
          </w:p>
        </w:tc>
      </w:tr>
    </w:tbl>
    <w:p w:rsidR="004536C6" w:rsidRDefault="004536C6"/>
    <w:p w:rsidR="004536C6" w:rsidRDefault="004536C6"/>
    <w:p w:rsidR="004536C6" w:rsidRDefault="004536C6"/>
    <w:p w:rsidR="004536C6" w:rsidRDefault="004536C6"/>
    <w:p w:rsidR="004536C6" w:rsidRDefault="004536C6"/>
    <w:p w:rsidR="004536C6" w:rsidRDefault="004536C6"/>
    <w:p w:rsidR="004536C6" w:rsidRDefault="004536C6"/>
    <w:p w:rsidR="004536C6" w:rsidRDefault="004536C6"/>
    <w:p w:rsidR="004536C6" w:rsidRDefault="004536C6"/>
    <w:p w:rsidR="004536C6" w:rsidRDefault="004536C6" w:rsidP="008C044D">
      <w:pPr>
        <w:spacing w:before="100" w:beforeAutospacing="1" w:after="100" w:afterAutospacing="1"/>
        <w:jc w:val="center"/>
      </w:pPr>
      <w:r>
        <w:t> </w:t>
      </w:r>
    </w:p>
    <w:p w:rsidR="004536C6" w:rsidRDefault="004536C6"/>
    <w:p w:rsidR="004536C6" w:rsidRDefault="004536C6"/>
    <w:p w:rsidR="004536C6" w:rsidRDefault="004536C6"/>
    <w:p w:rsidR="004536C6" w:rsidRDefault="004536C6"/>
    <w:sectPr w:rsidR="004536C6" w:rsidSect="0002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A43"/>
    <w:multiLevelType w:val="multilevel"/>
    <w:tmpl w:val="B94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9C0"/>
    <w:rsid w:val="0002350E"/>
    <w:rsid w:val="00131B93"/>
    <w:rsid w:val="00196A1B"/>
    <w:rsid w:val="001E1798"/>
    <w:rsid w:val="00315827"/>
    <w:rsid w:val="003C477D"/>
    <w:rsid w:val="00425F38"/>
    <w:rsid w:val="00427D6F"/>
    <w:rsid w:val="004536C6"/>
    <w:rsid w:val="00587CD8"/>
    <w:rsid w:val="00636231"/>
    <w:rsid w:val="006D207A"/>
    <w:rsid w:val="008C044D"/>
    <w:rsid w:val="00C25CB2"/>
    <w:rsid w:val="00CC54C6"/>
    <w:rsid w:val="00CE68C1"/>
    <w:rsid w:val="00D51964"/>
    <w:rsid w:val="00D6496F"/>
    <w:rsid w:val="00DA6146"/>
    <w:rsid w:val="00DE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E5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E5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9C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59C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DE59C0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E59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E59C0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DE59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DE59C0"/>
    <w:rPr>
      <w:rFonts w:ascii="Arial" w:hAnsi="Arial" w:cs="Arial"/>
      <w:vanish/>
      <w:sz w:val="16"/>
      <w:szCs w:val="16"/>
      <w:lang w:eastAsia="ru-RU"/>
    </w:rPr>
  </w:style>
  <w:style w:type="character" w:customStyle="1" w:styleId="pbmrfvte">
    <w:name w:val="pbmrfvte"/>
    <w:basedOn w:val="a0"/>
    <w:uiPriority w:val="99"/>
    <w:rsid w:val="00DE59C0"/>
    <w:rPr>
      <w:rFonts w:cs="Times New Roman"/>
    </w:rPr>
  </w:style>
  <w:style w:type="paragraph" w:styleId="a4">
    <w:name w:val="Normal (Web)"/>
    <w:basedOn w:val="a"/>
    <w:uiPriority w:val="99"/>
    <w:rsid w:val="001E1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ink">
    <w:name w:val="toplink"/>
    <w:basedOn w:val="a"/>
    <w:uiPriority w:val="99"/>
    <w:rsid w:val="001E1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view">
    <w:name w:val="post_view"/>
    <w:basedOn w:val="a"/>
    <w:uiPriority w:val="99"/>
    <w:rsid w:val="001E1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761</Words>
  <Characters>4341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10</cp:revision>
  <cp:lastPrinted>2014-07-07T07:14:00Z</cp:lastPrinted>
  <dcterms:created xsi:type="dcterms:W3CDTF">2014-01-07T03:00:00Z</dcterms:created>
  <dcterms:modified xsi:type="dcterms:W3CDTF">2014-01-11T04:30:00Z</dcterms:modified>
</cp:coreProperties>
</file>